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FFF" w:rsidRDefault="00303FFF" w:rsidP="00303FFF">
      <w:pPr>
        <w:pStyle w:val="Titolo11"/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ind w:left="709" w:right="-709" w:firstLine="567"/>
        <w:rPr>
          <w:sz w:val="24"/>
          <w:szCs w:val="24"/>
        </w:rPr>
      </w:pPr>
      <w:r>
        <w:rPr>
          <w:sz w:val="24"/>
          <w:szCs w:val="24"/>
        </w:rPr>
        <w:t>Tabella degli indicatori statistici della OPS SpA ANNUALITA’</w:t>
      </w:r>
      <w:r>
        <w:rPr>
          <w:sz w:val="22"/>
          <w:szCs w:val="22"/>
        </w:rPr>
        <w:t xml:space="preserve"> 2025</w:t>
      </w:r>
    </w:p>
    <w:p w:rsidR="00303FFF" w:rsidRDefault="00303FFF" w:rsidP="00303FFF">
      <w:pPr>
        <w:ind w:right="-143"/>
        <w:rPr>
          <w:rFonts w:ascii="Times New Roman" w:hAnsi="Times New Roman" w:cs="Times New Roman"/>
          <w:szCs w:val="20"/>
        </w:rPr>
      </w:pPr>
    </w:p>
    <w:p w:rsidR="00303FFF" w:rsidRDefault="00303FFF" w:rsidP="00303FFF">
      <w:pPr>
        <w:ind w:right="-143"/>
        <w:rPr>
          <w:rFonts w:ascii="Times New Roman" w:hAnsi="Times New Roman" w:cs="Times New Roman"/>
          <w:szCs w:val="20"/>
        </w:rPr>
      </w:pPr>
    </w:p>
    <w:tbl>
      <w:tblPr>
        <w:tblW w:w="5528" w:type="dxa"/>
        <w:tblInd w:w="1951" w:type="dxa"/>
        <w:tblLayout w:type="fixed"/>
        <w:tblLook w:val="01E0"/>
      </w:tblPr>
      <w:tblGrid>
        <w:gridCol w:w="3544"/>
        <w:gridCol w:w="1984"/>
      </w:tblGrid>
      <w:tr w:rsidR="00303FFF" w:rsidTr="00303F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Descrizione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Giorni</w:t>
            </w:r>
          </w:p>
        </w:tc>
      </w:tr>
      <w:tr w:rsidR="00303FFF" w:rsidTr="00303F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Giornate lavorative nel trimestre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252</w:t>
            </w:r>
          </w:p>
        </w:tc>
      </w:tr>
      <w:tr w:rsidR="00303FFF" w:rsidTr="00303F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Assenza per malattia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218</w:t>
            </w:r>
          </w:p>
        </w:tc>
      </w:tr>
      <w:tr w:rsidR="00303FFF" w:rsidTr="00303F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Permessi L. 104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</w:t>
            </w:r>
          </w:p>
        </w:tc>
      </w:tr>
      <w:tr w:rsidR="00303FFF" w:rsidTr="00303F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Permessi Sindacali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</w:t>
            </w:r>
          </w:p>
        </w:tc>
      </w:tr>
      <w:tr w:rsidR="00303FFF" w:rsidTr="00303F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Congedo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263</w:t>
            </w:r>
          </w:p>
        </w:tc>
      </w:tr>
      <w:tr w:rsidR="00303FFF" w:rsidTr="00303FFF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Totale unità in organico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FFF" w:rsidRDefault="00303FFF">
            <w:pPr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</w:tr>
    </w:tbl>
    <w:p w:rsidR="006833B6" w:rsidRDefault="006833B6" w:rsidP="00303FFF">
      <w:pPr>
        <w:ind w:firstLine="1418"/>
      </w:pPr>
    </w:p>
    <w:p w:rsidR="00303FFF" w:rsidRDefault="00303FFF" w:rsidP="00303FFF">
      <w:pPr>
        <w:ind w:firstLine="1418"/>
      </w:pPr>
    </w:p>
    <w:p w:rsidR="00303FFF" w:rsidRDefault="00303FFF" w:rsidP="00303FFF">
      <w:pPr>
        <w:rPr>
          <w:rFonts w:ascii="Times New Roman" w:hAnsi="Times New Roman" w:cs="Times New Roman"/>
          <w:sz w:val="22"/>
          <w:szCs w:val="22"/>
        </w:rPr>
      </w:pPr>
    </w:p>
    <w:p w:rsidR="00303FFF" w:rsidRPr="00303FFF" w:rsidRDefault="00303FFF" w:rsidP="00303FFF">
      <w:pPr>
        <w:ind w:firstLine="1418"/>
      </w:pPr>
    </w:p>
    <w:sectPr w:rsidR="00303FFF" w:rsidRPr="00303FFF" w:rsidSect="00303FFF">
      <w:pgSz w:w="11906" w:h="16838"/>
      <w:pgMar w:top="1417" w:right="340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2"/>
  <w:proofState w:spelling="clean"/>
  <w:defaultTabStop w:val="708"/>
  <w:hyphenationZone w:val="283"/>
  <w:characterSpacingControl w:val="doNotCompress"/>
  <w:compat/>
  <w:rsids>
    <w:rsidRoot w:val="003831EF"/>
    <w:rsid w:val="00000426"/>
    <w:rsid w:val="00092411"/>
    <w:rsid w:val="000A676F"/>
    <w:rsid w:val="00256974"/>
    <w:rsid w:val="002F6B87"/>
    <w:rsid w:val="0030247B"/>
    <w:rsid w:val="00303FFF"/>
    <w:rsid w:val="00370BB8"/>
    <w:rsid w:val="003831EF"/>
    <w:rsid w:val="003C5C01"/>
    <w:rsid w:val="00521FA2"/>
    <w:rsid w:val="005466B9"/>
    <w:rsid w:val="005B75C2"/>
    <w:rsid w:val="005D6FF6"/>
    <w:rsid w:val="006833B6"/>
    <w:rsid w:val="006B4C72"/>
    <w:rsid w:val="00721F25"/>
    <w:rsid w:val="007410E4"/>
    <w:rsid w:val="007B1FEC"/>
    <w:rsid w:val="007D6B02"/>
    <w:rsid w:val="008007A2"/>
    <w:rsid w:val="00AC1D40"/>
    <w:rsid w:val="00AD1D1F"/>
    <w:rsid w:val="00B119F0"/>
    <w:rsid w:val="00BF06C5"/>
    <w:rsid w:val="00C53E58"/>
    <w:rsid w:val="00C60FA5"/>
    <w:rsid w:val="00C62252"/>
    <w:rsid w:val="00DE0283"/>
    <w:rsid w:val="00E1384A"/>
    <w:rsid w:val="00F740EA"/>
    <w:rsid w:val="00F8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1EF"/>
    <w:pPr>
      <w:suppressAutoHyphens/>
      <w:spacing w:after="0" w:line="240" w:lineRule="auto"/>
      <w:jc w:val="both"/>
    </w:pPr>
    <w:rPr>
      <w:rFonts w:ascii="Franklin Gothic Book" w:eastAsia="Times New Roman" w:hAnsi="Franklin Gothic Book" w:cs="Franklin Gothic Book"/>
      <w:sz w:val="20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1"/>
    <w:qFormat/>
    <w:locked/>
    <w:rsid w:val="00303FFF"/>
    <w:rPr>
      <w:b/>
      <w:bCs/>
      <w:i/>
      <w:iCs/>
      <w:sz w:val="25"/>
      <w:szCs w:val="25"/>
    </w:rPr>
  </w:style>
  <w:style w:type="paragraph" w:customStyle="1" w:styleId="Titolo11">
    <w:name w:val="Titolo 11"/>
    <w:basedOn w:val="Normale"/>
    <w:next w:val="Normale"/>
    <w:link w:val="Titolo1Carattere"/>
    <w:qFormat/>
    <w:rsid w:val="00303FFF"/>
    <w:pPr>
      <w:widowControl w:val="0"/>
      <w:suppressAutoHyphens w:val="0"/>
      <w:ind w:left="461" w:hanging="350"/>
      <w:outlineLvl w:val="0"/>
    </w:pPr>
    <w:rPr>
      <w:rFonts w:asciiTheme="minorHAnsi" w:eastAsiaTheme="minorHAnsi" w:hAnsiTheme="minorHAnsi" w:cstheme="minorBidi"/>
      <w:b/>
      <w:bCs/>
      <w:i/>
      <w:iCs/>
      <w:sz w:val="25"/>
      <w:szCs w:val="2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1EF"/>
    <w:pPr>
      <w:suppressAutoHyphens/>
      <w:spacing w:after="0" w:line="240" w:lineRule="auto"/>
      <w:jc w:val="both"/>
    </w:pPr>
    <w:rPr>
      <w:rFonts w:ascii="Franklin Gothic Book" w:eastAsia="Times New Roman" w:hAnsi="Franklin Gothic Book" w:cs="Franklin Gothic Book"/>
      <w:sz w:val="20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8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Opsadmin</dc:creator>
  <cp:lastModifiedBy>PDISIPIO</cp:lastModifiedBy>
  <cp:revision>2</cp:revision>
  <dcterms:created xsi:type="dcterms:W3CDTF">2026-05-15T10:11:00Z</dcterms:created>
  <dcterms:modified xsi:type="dcterms:W3CDTF">2026-05-15T10:11:00Z</dcterms:modified>
</cp:coreProperties>
</file>